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DB" w:rsidRDefault="0030500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REFERÊNCIA</w:t>
      </w:r>
    </w:p>
    <w:p w:rsidR="00F57DDB" w:rsidRDefault="00C26BA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Coordenação</w:t>
      </w:r>
      <w:r w:rsidR="0030500E">
        <w:rPr>
          <w:rFonts w:ascii="Arial" w:eastAsia="Arial" w:hAnsi="Arial" w:cs="Arial"/>
          <w:b/>
          <w:sz w:val="24"/>
          <w:szCs w:val="24"/>
        </w:rPr>
        <w:t xml:space="preserve"> de Comunicação do Programa Territórios Sustentáveis</w:t>
      </w:r>
    </w:p>
    <w:p w:rsidR="00F57DDB" w:rsidRDefault="00F57DD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F57DDB" w:rsidRDefault="0030500E">
      <w:pPr>
        <w:spacing w:after="0" w:line="36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Programa Territórios Sustentáveis (www.territoriossustentaveis.org.br) busca profissional, pessoa jurídica, para atuar em sua Coordenação de Comunicação. </w:t>
      </w:r>
    </w:p>
    <w:p w:rsidR="00F57DDB" w:rsidRDefault="00F57DD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57DDB" w:rsidRDefault="0030500E">
      <w:pPr>
        <w:spacing w:after="0" w:line="360" w:lineRule="auto"/>
        <w:ind w:firstLine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FORMAÇÃO E COMPETÊNCIA PROFISSIONAL EXIGIDA</w:t>
      </w:r>
    </w:p>
    <w:p w:rsidR="00F57DDB" w:rsidRDefault="00F57DD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Nível superior em áreas da comunicação ou marketin</w:t>
      </w:r>
      <w:r>
        <w:rPr>
          <w:rFonts w:ascii="Arial" w:eastAsia="Arial" w:hAnsi="Arial" w:cs="Arial"/>
          <w:sz w:val="24"/>
          <w:szCs w:val="24"/>
        </w:rPr>
        <w:t>g.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Capacidade de comunicação oral e escrita, com experiência em elaboração de projetos, documentos e relatórios técnicos;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Experiência na área de gestão de projetos;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Prática em marketing e comunicação institucional;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Capacidade de organização, habilidade com</w:t>
      </w:r>
      <w:r>
        <w:rPr>
          <w:rFonts w:ascii="Arial" w:eastAsia="Arial" w:hAnsi="Arial" w:cs="Arial"/>
          <w:sz w:val="24"/>
          <w:szCs w:val="24"/>
        </w:rPr>
        <w:t xml:space="preserve"> trabalho em equipe e cumprimento de prazos;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Habilidade em comunicação e relacionamento interpessoal; e sensibilidade cultural para atuar em ambientes diversos, considerando aspectos relacionados à regionalidade, etnia, idade, gênero;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Capacidade de relacio</w:t>
      </w:r>
      <w:r>
        <w:rPr>
          <w:rFonts w:ascii="Arial" w:eastAsia="Arial" w:hAnsi="Arial" w:cs="Arial"/>
          <w:sz w:val="24"/>
          <w:szCs w:val="24"/>
        </w:rPr>
        <w:t xml:space="preserve">namento e articulação com diversos segmentos sociais, como comunidades tradicionais, associações, conselhos municipais, órgãos públicos, ONGs, empresas, universidades,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Disponibilidade para viagens para regiões de atuação da instituição;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Dinamismo e p</w:t>
      </w:r>
      <w:r>
        <w:rPr>
          <w:rFonts w:ascii="Arial" w:eastAsia="Arial" w:hAnsi="Arial" w:cs="Arial"/>
          <w:sz w:val="24"/>
          <w:szCs w:val="24"/>
        </w:rPr>
        <w:t>roatividade para executar as atividades de comunicação do Programa Territórios Sustentáveis;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Inglês avançado. </w:t>
      </w:r>
    </w:p>
    <w:p w:rsidR="00F57DDB" w:rsidRDefault="00F57DD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57DDB" w:rsidRDefault="0030500E">
      <w:pPr>
        <w:spacing w:after="0" w:line="360" w:lineRule="auto"/>
        <w:ind w:firstLine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DIFERENCIAIS</w:t>
      </w:r>
    </w:p>
    <w:p w:rsidR="00F57DDB" w:rsidRDefault="00F57DD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Experiência com organização social de associações, sindicatos, grupos, coletivos e conselhos municipais;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Ter trabalhado em proj</w:t>
      </w:r>
      <w:r>
        <w:rPr>
          <w:rFonts w:ascii="Arial" w:eastAsia="Arial" w:hAnsi="Arial" w:cs="Arial"/>
          <w:sz w:val="24"/>
          <w:szCs w:val="24"/>
        </w:rPr>
        <w:t xml:space="preserve">etos de desenvolvimento territorial; 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Atuação em trabalhos com comunidades tradicionais;</w:t>
      </w:r>
    </w:p>
    <w:p w:rsidR="00F57DDB" w:rsidRDefault="0030500E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Residir no estado do Pará;</w:t>
      </w:r>
    </w:p>
    <w:p w:rsidR="00F57DDB" w:rsidRDefault="00F57DD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57DDB" w:rsidRDefault="0030500E">
      <w:pPr>
        <w:spacing w:after="0" w:line="360" w:lineRule="auto"/>
        <w:ind w:firstLine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ATIVIDADES A SEREM DESEMPENHADAS</w:t>
      </w:r>
    </w:p>
    <w:p w:rsidR="00F57DDB" w:rsidRDefault="00F57DD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Desenvolvimento, acompanhamento e implementação de um planejamento de comunicação;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Gestão do site, blog</w:t>
      </w:r>
      <w:r>
        <w:rPr>
          <w:rFonts w:ascii="Arial" w:eastAsia="Arial" w:hAnsi="Arial" w:cs="Arial"/>
          <w:sz w:val="24"/>
          <w:szCs w:val="24"/>
        </w:rPr>
        <w:t>;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Acompanhamento do branding e da divulgação nas redes sociais;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Gestão de informação de atividades institucionais </w:t>
      </w:r>
      <w:r>
        <w:rPr>
          <w:rFonts w:ascii="Arial" w:eastAsia="Arial" w:hAnsi="Arial" w:cs="Arial"/>
          <w:sz w:val="24"/>
          <w:szCs w:val="24"/>
        </w:rPr>
        <w:t>e de projetos;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Construção e gestão da equipe de comunicação;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Concepção de ideias a curto, médio e longo prazo que contribuam para o planejamento de comunicação de forma contínua;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Participação </w:t>
      </w:r>
      <w:r>
        <w:rPr>
          <w:rFonts w:ascii="Arial" w:eastAsia="Arial" w:hAnsi="Arial" w:cs="Arial"/>
          <w:sz w:val="24"/>
          <w:szCs w:val="24"/>
        </w:rPr>
        <w:t>na busca e concretização de parcerias estratégicas;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</w:t>
      </w:r>
      <w:r>
        <w:rPr>
          <w:rFonts w:ascii="Arial" w:eastAsia="Arial" w:hAnsi="Arial" w:cs="Arial"/>
          <w:sz w:val="24"/>
          <w:szCs w:val="24"/>
        </w:rPr>
        <w:t xml:space="preserve">ça em atividades de campo </w:t>
      </w:r>
      <w:r w:rsidR="009D33AF">
        <w:rPr>
          <w:rFonts w:ascii="Arial" w:eastAsia="Arial" w:hAnsi="Arial" w:cs="Arial"/>
          <w:sz w:val="24"/>
          <w:szCs w:val="24"/>
        </w:rPr>
        <w:t xml:space="preserve">de relevância para a comunicação </w:t>
      </w:r>
      <w:r>
        <w:rPr>
          <w:rFonts w:ascii="Arial" w:eastAsia="Arial" w:hAnsi="Arial" w:cs="Arial"/>
          <w:sz w:val="24"/>
          <w:szCs w:val="24"/>
        </w:rPr>
        <w:t xml:space="preserve">com olhar crítico para desenvolvimento de marketing relativa ao Programa; 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Gestão</w:t>
      </w:r>
      <w:r w:rsidR="009D33AF"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 participação em eventos.</w:t>
      </w:r>
    </w:p>
    <w:p w:rsidR="00F57DDB" w:rsidRDefault="0030500E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Construção de relatórios gerais, trimestrais, para apresentação de resultados do departamento de comunicação; </w:t>
      </w:r>
    </w:p>
    <w:p w:rsidR="00F57DDB" w:rsidRDefault="00F57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7DDB" w:rsidRDefault="0030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PROCESSO SELETIVO </w:t>
      </w:r>
    </w:p>
    <w:p w:rsidR="00F57DDB" w:rsidRDefault="00F57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57DDB" w:rsidRDefault="003050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Os candidatos interessados deverão enviar: Curriculum e pretensão salarial para o e-mail </w:t>
      </w:r>
      <w:r w:rsidR="00521AD2">
        <w:rPr>
          <w:rFonts w:ascii="Arial" w:eastAsia="Arial" w:hAnsi="Arial" w:cs="Arial"/>
          <w:sz w:val="24"/>
          <w:szCs w:val="24"/>
        </w:rPr>
        <w:t>ecam@ecam.org.br</w:t>
      </w:r>
      <w:r>
        <w:rPr>
          <w:rFonts w:ascii="Arial" w:eastAsia="Arial" w:hAnsi="Arial" w:cs="Arial"/>
          <w:sz w:val="24"/>
          <w:szCs w:val="24"/>
        </w:rPr>
        <w:t>.</w:t>
      </w:r>
    </w:p>
    <w:p w:rsidR="00F57DDB" w:rsidRDefault="003050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Os candidatos selecionados serão chamados para </w:t>
      </w:r>
      <w:r w:rsidR="00521AD2">
        <w:rPr>
          <w:rFonts w:ascii="Arial" w:eastAsia="Arial" w:hAnsi="Arial" w:cs="Arial"/>
          <w:sz w:val="24"/>
          <w:szCs w:val="24"/>
        </w:rPr>
        <w:t>uma entrevista presencial</w:t>
      </w:r>
      <w:r>
        <w:rPr>
          <w:rFonts w:ascii="Arial" w:eastAsia="Arial" w:hAnsi="Arial" w:cs="Arial"/>
          <w:sz w:val="24"/>
          <w:szCs w:val="24"/>
        </w:rPr>
        <w:t xml:space="preserve"> ou via Skype.</w:t>
      </w:r>
    </w:p>
    <w:p w:rsidR="00F57DDB" w:rsidRDefault="00F57DDB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F57DDB" w:rsidRDefault="00F57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7DDB" w:rsidRDefault="00305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PRAZOS E CONTRATAÇÃO</w:t>
      </w:r>
    </w:p>
    <w:p w:rsidR="00F57DDB" w:rsidRDefault="00F57DDB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F57DDB" w:rsidRDefault="003050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O envio de propostas deverá ocorrer até as 23</w:t>
      </w:r>
      <w:r>
        <w:rPr>
          <w:rFonts w:ascii="Arial" w:eastAsia="Arial" w:hAnsi="Arial" w:cs="Arial"/>
          <w:sz w:val="24"/>
          <w:szCs w:val="24"/>
        </w:rPr>
        <w:t>:</w:t>
      </w:r>
      <w:r w:rsidR="00521AD2">
        <w:rPr>
          <w:rFonts w:ascii="Arial" w:eastAsia="Arial" w:hAnsi="Arial" w:cs="Arial"/>
          <w:sz w:val="24"/>
          <w:szCs w:val="24"/>
        </w:rPr>
        <w:t>59</w:t>
      </w:r>
      <w:r>
        <w:rPr>
          <w:rFonts w:ascii="Arial" w:eastAsia="Arial" w:hAnsi="Arial" w:cs="Arial"/>
          <w:sz w:val="24"/>
          <w:szCs w:val="24"/>
        </w:rPr>
        <w:t xml:space="preserve"> horas do dia </w:t>
      </w:r>
      <w:r w:rsidR="00521AD2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/1</w:t>
      </w:r>
      <w:r w:rsidR="00521AD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/2018 para o e-mail </w:t>
      </w:r>
      <w:hyperlink r:id="rId7" w:history="1">
        <w:r w:rsidR="00521AD2" w:rsidRPr="00861762">
          <w:rPr>
            <w:rStyle w:val="Hyperlink"/>
            <w:rFonts w:ascii="Arial" w:eastAsia="Arial" w:hAnsi="Arial" w:cs="Arial"/>
            <w:sz w:val="24"/>
            <w:szCs w:val="24"/>
          </w:rPr>
          <w:t>ecam@ecam.org.br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F57DDB" w:rsidRDefault="0030500E" w:rsidP="00521AD2">
      <w:pPr>
        <w:spacing w:after="0" w:line="36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   Propostas fora do prazo não serão consideradas.</w:t>
      </w:r>
    </w:p>
    <w:p w:rsidR="00F57DDB" w:rsidRDefault="003050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É imprescindível que o candidato seja pessoa jurídica. Não serão aceitas </w:t>
      </w:r>
      <w:r>
        <w:rPr>
          <w:rFonts w:ascii="Arial" w:eastAsia="Arial" w:hAnsi="Arial" w:cs="Arial"/>
          <w:sz w:val="24"/>
          <w:szCs w:val="24"/>
        </w:rPr>
        <w:t xml:space="preserve">propostas de prestação de serviços de pessoa física. </w:t>
      </w:r>
    </w:p>
    <w:p w:rsidR="00F57DDB" w:rsidRDefault="003050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A contratação mediante contrato firmado com pessoa para formalizar a prestação de serviço pelo período de 6 meses, podendo ser renovado. </w:t>
      </w:r>
    </w:p>
    <w:p w:rsidR="00F57DDB" w:rsidRDefault="0030500E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O início das atividades deverá acontecer no dia </w:t>
      </w:r>
      <w:r w:rsidR="00521AD2"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/01/2019.</w:t>
      </w:r>
    </w:p>
    <w:p w:rsidR="00F57DDB" w:rsidRDefault="00F57DDB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F57DDB" w:rsidRDefault="00F57DDB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F57DDB" w:rsidRDefault="00F57DDB">
      <w:pPr>
        <w:spacing w:after="0" w:line="36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:rsidR="00F57DDB" w:rsidRDefault="00F57DD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4"/>
          <w:szCs w:val="24"/>
        </w:rPr>
      </w:pPr>
    </w:p>
    <w:sectPr w:rsidR="00F57DDB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0E" w:rsidRDefault="0030500E" w:rsidP="00705326">
      <w:pPr>
        <w:spacing w:after="0" w:line="240" w:lineRule="auto"/>
      </w:pPr>
      <w:r>
        <w:separator/>
      </w:r>
    </w:p>
  </w:endnote>
  <w:endnote w:type="continuationSeparator" w:id="0">
    <w:p w:rsidR="0030500E" w:rsidRDefault="0030500E" w:rsidP="0070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0E" w:rsidRDefault="0030500E" w:rsidP="00705326">
      <w:pPr>
        <w:spacing w:after="0" w:line="240" w:lineRule="auto"/>
      </w:pPr>
      <w:r>
        <w:separator/>
      </w:r>
    </w:p>
  </w:footnote>
  <w:footnote w:type="continuationSeparator" w:id="0">
    <w:p w:rsidR="0030500E" w:rsidRDefault="0030500E" w:rsidP="0070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326" w:rsidRDefault="00705326" w:rsidP="00705326">
    <w:pPr>
      <w:pStyle w:val="Cabealho"/>
      <w:jc w:val="center"/>
    </w:pPr>
    <w:r>
      <w:rPr>
        <w:noProof/>
      </w:rPr>
      <w:drawing>
        <wp:inline distT="0" distB="0" distL="0" distR="0">
          <wp:extent cx="906780" cy="820623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ópia de 03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46" cy="82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326" w:rsidRDefault="00705326" w:rsidP="00705326">
    <w:pPr>
      <w:pStyle w:val="Cabealho"/>
      <w:jc w:val="center"/>
    </w:pPr>
  </w:p>
  <w:p w:rsidR="00705326" w:rsidRPr="00705326" w:rsidRDefault="00705326" w:rsidP="0070532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3450"/>
    <w:multiLevelType w:val="multilevel"/>
    <w:tmpl w:val="63A42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DD2D40"/>
    <w:multiLevelType w:val="multilevel"/>
    <w:tmpl w:val="39C21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0F595E"/>
    <w:multiLevelType w:val="multilevel"/>
    <w:tmpl w:val="71DCA616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DDB"/>
    <w:rsid w:val="0030500E"/>
    <w:rsid w:val="00521AD2"/>
    <w:rsid w:val="00705326"/>
    <w:rsid w:val="009D33AF"/>
    <w:rsid w:val="00C26BA7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BCCF"/>
  <w15:docId w15:val="{28AB25E9-2FA0-4E77-AF8D-03F9440F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521AD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1AD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05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326"/>
  </w:style>
  <w:style w:type="paragraph" w:styleId="Rodap">
    <w:name w:val="footer"/>
    <w:basedOn w:val="Normal"/>
    <w:link w:val="RodapChar"/>
    <w:uiPriority w:val="99"/>
    <w:unhideWhenUsed/>
    <w:rsid w:val="00705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am@ecam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 Pivetta</cp:lastModifiedBy>
  <cp:revision>5</cp:revision>
  <dcterms:created xsi:type="dcterms:W3CDTF">2018-11-26T17:55:00Z</dcterms:created>
  <dcterms:modified xsi:type="dcterms:W3CDTF">2018-11-26T18:06:00Z</dcterms:modified>
</cp:coreProperties>
</file>